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№4-3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Условиям открытия, обслуживания и закрытия банковских счетов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лиц, занимающихся частной практикой, в валюте Российской Федерации</w:t>
      </w:r>
    </w:p>
    <w:p w:rsidR="00B76E97" w:rsidRDefault="00B76E97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иностранной валюте в АО «САРОВБИЗНЕСБАНК»</w:t>
      </w:r>
    </w:p>
    <w:p w:rsidR="00B76E97" w:rsidRDefault="00B76E97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suppressAutoHyphens/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расчетного счета индивидуальному предпринимателю или физическому лицу, занимающемуся в установленном законодательством РФ порядке частной практикой, специального банковского счета платежному агенту/субагенту – индивидуальному предпринимателю, банковскому платежному агенту/субагенту – индивидуальному предпринимателю</w:t>
      </w:r>
      <w:proofErr w:type="gramEnd"/>
    </w:p>
    <w:p w:rsidR="00B76E97" w:rsidRDefault="00B76E97">
      <w:pPr>
        <w:spacing w:after="6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Заявление о присоединении к Условиям по установленной Банком форме, подписанное индивидуальным предпринимателем/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физическим лицом, занимающимся в установленном законодательством РФ порядке частной практикой, и заверенное печатью (если печать заявлена в карточке образцов подписей и оттиска печати).</w:t>
      </w:r>
      <w:proofErr w:type="gramEnd"/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 Карточка образцов подписи и печати. </w:t>
      </w: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Карточка может быть удостоверена как нотариально, так и уполномоченным лицом банка. Лицо, наделенное правом подписи, обязано предоставить уполномоченному сотруднику банка документы, удостоверяющие личность и в присутствии уполномоченного лица банка проставить свою подпись в карточке.</w:t>
      </w:r>
    </w:p>
    <w:p w:rsidR="00B76E97" w:rsidRPr="00902296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 Свидетельство о регистрации в качестве индивидуального предпринимателя (копия, заверенная нотариально, либо зарегистрировавшим органом,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</w:t>
      </w:r>
      <w:r w:rsidR="00E737FE">
        <w:rPr>
          <w:rFonts w:ascii="Times New Roman" w:hAnsi="Times New Roman" w:cs="Times New Roman"/>
          <w:sz w:val="20"/>
          <w:szCs w:val="20"/>
        </w:rPr>
        <w:t xml:space="preserve">). Для индивидуальных предпринимателей, зарегистрированных с 01.01.2017 г. предоставляется Лист записи Единого государственного реестра индивидуальных предпринимателей по форме Р60009 - копия, удостоверенная нотариально, либо налоговым органом,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Банка;</w:t>
      </w:r>
    </w:p>
    <w:p w:rsidR="00B76E97" w:rsidRPr="00902296" w:rsidRDefault="00E737FE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 Свидетельство о постановке на налоговый учет (копия, заверенная нотариально, либо налоговым 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8AA" w:rsidRPr="009578AA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B76E97" w:rsidRPr="00902296" w:rsidRDefault="009578AA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 Выписка из ЕГРИП, оформленная и принятая Банком. </w:t>
      </w:r>
    </w:p>
    <w:p w:rsidR="00B76E97" w:rsidRDefault="00B76E97">
      <w:pPr>
        <w:suppressAutoHyphens/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Копии лицензий (патентов), выданных индивидуальному предпринимателю или лицу, занимающемуся частной практикой, в установленном законодательством Российской Федерации порядке, на право осуществления деятельности, подлежащей лицензированию (регулированию путем выдачи патента) (изготовленные и заверенные сотрудником Банка или нотариально).</w:t>
      </w:r>
      <w:proofErr w:type="gramEnd"/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 Нотариус предоставляет нотариально заверенную копию документа, подтверждающего наделение его полномочиями (назначение на должность), выдаваемый органами юстиции субъектов РФ. </w:t>
      </w:r>
    </w:p>
    <w:p w:rsidR="00B76E97" w:rsidRDefault="00B76E97">
      <w:pPr>
        <w:spacing w:before="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 Адвокат представляет нотариально заверенную копию документа, удостоверяющего регистрацию адвоката в реестре адвокатов, а также нотариально заверенную копию документа, подтверждающего учреждение адвокатского кабинета.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 Копия документа, удостоверяющего личность лица, имеющего право подписи, владельца счета (заверенные  нотариально либо изготовленная и заверенная сотрудником  Банка).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При открытии специального банковского счета платежному агенту/субагенту, банковскому платежному агенту/субагенту в банк предоставляется копия договора (договоров), (заверенные нотариально, или организацией, или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578AA" w:rsidRPr="009578AA">
        <w:rPr>
          <w:rFonts w:ascii="Times New Roman" w:hAnsi="Times New Roman" w:cs="Times New Roman"/>
          <w:sz w:val="20"/>
          <w:szCs w:val="20"/>
        </w:rPr>
        <w:t>изготовленная с оригинала документа и заверенная сотрудником Банка),</w:t>
      </w:r>
      <w:r>
        <w:rPr>
          <w:rFonts w:ascii="Times New Roman" w:hAnsi="Times New Roman" w:cs="Times New Roman"/>
          <w:sz w:val="20"/>
          <w:szCs w:val="20"/>
        </w:rPr>
        <w:t xml:space="preserve"> об осуществлении деятельности по приему платежей физических лиц.</w:t>
      </w:r>
    </w:p>
    <w:p w:rsidR="00B76E97" w:rsidRDefault="00B76E97">
      <w:pPr>
        <w:spacing w:before="2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B76E97" w:rsidRDefault="00B76E97">
      <w:pPr>
        <w:spacing w:before="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открытия расчетного счета индивидуальному предпринимателю или физическому лицу, занимающемуся в установленном законодательством Российской Федерации порядке частной практикой, являющимися иностранными гражданами, представляются вышеуказанные документы, а также 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</w:r>
      <w:proofErr w:type="gramEnd"/>
    </w:p>
    <w:p w:rsidR="00B76E97" w:rsidRDefault="00B76E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76E97" w:rsidRDefault="00B76E97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B76E97" w:rsidRDefault="00B76E9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При предоставлении в Банк копий документов, Клиент предоставляет Банку оригиналы данных документов для обозрения. </w:t>
      </w:r>
    </w:p>
    <w:p w:rsidR="00B76E97" w:rsidRDefault="00B76E97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указанных лиц с целью заключения договора банковского счета и открытия банковского счета, и при их соответствии требованиям Банка.</w:t>
      </w:r>
    </w:p>
    <w:p w:rsidR="00B76E97" w:rsidRDefault="00B76E97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Копии  документов  заверяются  Банком  только  при  предоставлении в Банк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B76E97" w:rsidRDefault="00B76E9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Клиентом (Уполномоченным лицом Клиента) не представлена выписка из ЕГРИП, </w:t>
      </w:r>
      <w:r w:rsidR="009578AA" w:rsidRPr="009578AA">
        <w:rPr>
          <w:rFonts w:ascii="Times New Roman" w:hAnsi="Times New Roman" w:cs="Times New Roman"/>
          <w:sz w:val="20"/>
          <w:szCs w:val="20"/>
        </w:rPr>
        <w:t xml:space="preserve">сотрудник Банка распечатывает на бумажном носителе Выписку из ЕГРИП, 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 и </w:t>
      </w:r>
      <w:r>
        <w:rPr>
          <w:rFonts w:ascii="Times New Roman" w:hAnsi="Times New Roman" w:cs="Times New Roman"/>
          <w:sz w:val="20"/>
          <w:szCs w:val="20"/>
        </w:rPr>
        <w:t xml:space="preserve">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</w:t>
      </w:r>
      <w:r w:rsidR="009578AA" w:rsidRPr="009578AA">
        <w:rPr>
          <w:rFonts w:ascii="Times New Roman" w:hAnsi="Times New Roman" w:cs="Times New Roman"/>
          <w:sz w:val="20"/>
          <w:szCs w:val="20"/>
        </w:rPr>
        <w:t>Выписка</w:t>
      </w:r>
      <w:r>
        <w:rPr>
          <w:rFonts w:ascii="Times New Roman" w:hAnsi="Times New Roman" w:cs="Times New Roman"/>
          <w:sz w:val="20"/>
          <w:szCs w:val="20"/>
        </w:rPr>
        <w:t xml:space="preserve">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ЕГРИП по состоянию на дату формирования настоящего документа».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надписи Клиентом указывается: </w:t>
      </w:r>
      <w:r w:rsidR="00EE6D63" w:rsidRPr="00EE6D63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="00EE6D63" w:rsidRPr="00EE6D63">
        <w:rPr>
          <w:rFonts w:ascii="Times New Roman" w:hAnsi="Times New Roman" w:cs="Times New Roman"/>
          <w:sz w:val="20"/>
          <w:szCs w:val="20"/>
        </w:rPr>
        <w:t>заверения</w:t>
      </w:r>
      <w:proofErr w:type="gramEnd"/>
      <w:r w:rsidR="00EE6D63" w:rsidRPr="00EE6D63">
        <w:rPr>
          <w:rFonts w:ascii="Times New Roman" w:hAnsi="Times New Roman" w:cs="Times New Roman"/>
          <w:sz w:val="20"/>
          <w:szCs w:val="20"/>
        </w:rPr>
        <w:t xml:space="preserve"> указанной выше</w:t>
      </w:r>
      <w:r w:rsidR="00EE6D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надписи, указание на статус Клиента – ИП, фамилия, имя, отчество (при наличии), собственноручная подпись и оттиск печати (при ее наличии). </w:t>
      </w:r>
    </w:p>
    <w:p w:rsidR="00B76E97" w:rsidRDefault="00B76E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Выписка из ЕГРИП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 и содержащимися в вышеуказанной Выписке.</w:t>
      </w:r>
    </w:p>
    <w:p w:rsidR="00B76E97" w:rsidRDefault="00B76E97">
      <w:pPr>
        <w:spacing w:after="60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Свидетельство о постановке на учет в налоговом органе:</w:t>
      </w:r>
    </w:p>
    <w:p w:rsidR="00B76E97" w:rsidRDefault="00B76E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5.1. не предоставляется индивидуальными предпринимателями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в ЕГРИП.</w:t>
      </w:r>
      <w:proofErr w:type="gramEnd"/>
    </w:p>
    <w:p w:rsidR="00B76E97" w:rsidRDefault="00B76E9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5.2. предоставляется нотариусами, занимающимися частной практикой; адвокатами, учредившими адвокатские кабинеты; лицами, указанными в подпункте 5.1.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</w:t>
      </w:r>
      <w:r w:rsidRPr="004D25E7">
        <w:rPr>
          <w:rFonts w:ascii="Times New Roman" w:hAnsi="Times New Roman" w:cs="Times New Roman"/>
          <w:sz w:val="20"/>
          <w:szCs w:val="20"/>
        </w:rPr>
        <w:t>содержащихся в ЕГРИП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76E97" w:rsidRDefault="00B76E97">
      <w:pPr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76E97" w:rsidRDefault="00B76E97">
      <w:pPr>
        <w:rPr>
          <w:rFonts w:ascii="Times New Roman" w:hAnsi="Times New Roman" w:cs="Times New Roman"/>
          <w:sz w:val="16"/>
          <w:szCs w:val="16"/>
        </w:rPr>
      </w:pPr>
    </w:p>
    <w:p w:rsidR="00B76E97" w:rsidRDefault="00B76E97">
      <w:pPr>
        <w:rPr>
          <w:rFonts w:ascii="Times New Roman" w:hAnsi="Times New Roman" w:cs="Times New Roman"/>
          <w:sz w:val="16"/>
          <w:szCs w:val="16"/>
        </w:rPr>
      </w:pPr>
    </w:p>
    <w:sectPr w:rsidR="00B76E97" w:rsidSect="00B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29"/>
    <w:rsid w:val="001300F6"/>
    <w:rsid w:val="001C7848"/>
    <w:rsid w:val="001F018B"/>
    <w:rsid w:val="00243BF8"/>
    <w:rsid w:val="002A356C"/>
    <w:rsid w:val="004D25E7"/>
    <w:rsid w:val="00551275"/>
    <w:rsid w:val="006064B2"/>
    <w:rsid w:val="00902296"/>
    <w:rsid w:val="00905250"/>
    <w:rsid w:val="009578AA"/>
    <w:rsid w:val="00AB380C"/>
    <w:rsid w:val="00B76E97"/>
    <w:rsid w:val="00B86A1D"/>
    <w:rsid w:val="00BB1E29"/>
    <w:rsid w:val="00BF0FE2"/>
    <w:rsid w:val="00CA59C6"/>
    <w:rsid w:val="00DD4DC6"/>
    <w:rsid w:val="00E349E2"/>
    <w:rsid w:val="00E737FE"/>
    <w:rsid w:val="00EE6D63"/>
    <w:rsid w:val="00F3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4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0FE2"/>
    <w:rPr>
      <w:rFonts w:ascii="Times New Roman" w:hAnsi="Times New Roman" w:cs="Times New Roman"/>
      <w:sz w:val="2"/>
      <w:szCs w:val="2"/>
    </w:rPr>
  </w:style>
  <w:style w:type="character" w:styleId="a5">
    <w:name w:val="annotation reference"/>
    <w:basedOn w:val="a0"/>
    <w:uiPriority w:val="99"/>
    <w:semiHidden/>
    <w:rsid w:val="00E349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349E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F0F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349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F0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SheklovaNA</cp:lastModifiedBy>
  <cp:revision>3</cp:revision>
  <dcterms:created xsi:type="dcterms:W3CDTF">2019-06-20T12:11:00Z</dcterms:created>
  <dcterms:modified xsi:type="dcterms:W3CDTF">2021-04-07T13:35:00Z</dcterms:modified>
</cp:coreProperties>
</file>